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0A" w:rsidRP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</w:t>
      </w:r>
      <w:r w:rsidR="00763215" w:rsidRPr="00534936">
        <w:rPr>
          <w:b/>
          <w:sz w:val="28"/>
          <w:szCs w:val="28"/>
        </w:rPr>
        <w:t xml:space="preserve">   </w:t>
      </w:r>
      <w:r w:rsidR="002372B5">
        <w:rPr>
          <w:b/>
          <w:sz w:val="28"/>
          <w:szCs w:val="28"/>
          <w:u w:val="single"/>
          <w:lang w:val="en-US"/>
        </w:rPr>
        <w:t>IX</w:t>
      </w:r>
      <w:r w:rsidRPr="00BB260A">
        <w:rPr>
          <w:b/>
          <w:sz w:val="28"/>
          <w:szCs w:val="28"/>
          <w:u w:val="single"/>
        </w:rPr>
        <w:t xml:space="preserve"> ПЕРМСКИЙ МЕЖДУНАРОДНЫЙ КОНГРЕСС </w:t>
      </w:r>
    </w:p>
    <w:p w:rsidR="00BB260A" w:rsidRP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                                            </w:t>
      </w:r>
      <w:r w:rsidRPr="00BB260A">
        <w:rPr>
          <w:b/>
          <w:sz w:val="28"/>
          <w:szCs w:val="28"/>
          <w:u w:val="single"/>
        </w:rPr>
        <w:t xml:space="preserve">УЧЕНЫХ-ЮРИСТОВ </w:t>
      </w:r>
      <w:r w:rsidR="002B1E66" w:rsidRPr="00BB260A">
        <w:rPr>
          <w:b/>
          <w:sz w:val="32"/>
          <w:szCs w:val="32"/>
          <w:u w:val="single"/>
        </w:rPr>
        <w:t xml:space="preserve"> </w:t>
      </w:r>
      <w:r w:rsidR="000F1388" w:rsidRPr="00BB260A">
        <w:rPr>
          <w:b/>
          <w:sz w:val="32"/>
          <w:szCs w:val="32"/>
          <w:u w:val="single"/>
        </w:rPr>
        <w:t xml:space="preserve">     </w:t>
      </w:r>
      <w:r w:rsidR="002B1E66" w:rsidRPr="00BB260A">
        <w:rPr>
          <w:b/>
          <w:sz w:val="32"/>
          <w:szCs w:val="32"/>
          <w:u w:val="single"/>
        </w:rPr>
        <w:t xml:space="preserve"> </w:t>
      </w:r>
    </w:p>
    <w:p w:rsid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32"/>
          <w:szCs w:val="32"/>
        </w:rPr>
      </w:pPr>
    </w:p>
    <w:p w:rsid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32"/>
          <w:szCs w:val="32"/>
        </w:rPr>
      </w:pPr>
    </w:p>
    <w:p w:rsid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32"/>
          <w:szCs w:val="32"/>
        </w:rPr>
      </w:pPr>
    </w:p>
    <w:p w:rsidR="00BB260A" w:rsidRDefault="00BB260A" w:rsidP="00810146">
      <w:pPr>
        <w:tabs>
          <w:tab w:val="left" w:pos="142"/>
          <w:tab w:val="left" w:pos="284"/>
          <w:tab w:val="left" w:pos="426"/>
        </w:tabs>
        <w:spacing w:before="240" w:after="240"/>
        <w:ind w:left="3119" w:hanging="3119"/>
        <w:rPr>
          <w:b/>
          <w:sz w:val="32"/>
          <w:szCs w:val="32"/>
        </w:rPr>
      </w:pPr>
    </w:p>
    <w:p w:rsidR="002B1E66" w:rsidRDefault="00BB260A" w:rsidP="002B1E66">
      <w:pPr>
        <w:jc w:val="both"/>
        <w:rPr>
          <w:b/>
        </w:rPr>
      </w:pPr>
      <w:r>
        <w:rPr>
          <w:b/>
        </w:rPr>
        <w:t xml:space="preserve">    </w:t>
      </w:r>
      <w:r w:rsidR="0074651F">
        <w:rPr>
          <w:b/>
        </w:rPr>
        <w:t xml:space="preserve">      </w:t>
      </w:r>
    </w:p>
    <w:p w:rsidR="005D66E2" w:rsidRDefault="005D66E2" w:rsidP="002B1E66">
      <w:pPr>
        <w:jc w:val="both"/>
        <w:rPr>
          <w:b/>
        </w:rPr>
      </w:pPr>
    </w:p>
    <w:p w:rsidR="00BB260A" w:rsidRDefault="00BB260A" w:rsidP="00763215">
      <w:pPr>
        <w:jc w:val="center"/>
        <w:rPr>
          <w:b/>
        </w:rPr>
      </w:pPr>
      <w:r w:rsidRPr="00BB260A">
        <w:rPr>
          <w:b/>
          <w:sz w:val="32"/>
          <w:szCs w:val="32"/>
        </w:rPr>
        <w:t>КРУГЛЫЙ СТОЛ</w:t>
      </w:r>
    </w:p>
    <w:p w:rsidR="00BB260A" w:rsidRDefault="00BB260A" w:rsidP="00BB260A">
      <w:pPr>
        <w:jc w:val="both"/>
        <w:rPr>
          <w:b/>
        </w:rPr>
      </w:pPr>
    </w:p>
    <w:p w:rsidR="00BB260A" w:rsidRDefault="00BB260A" w:rsidP="00BB260A">
      <w:pPr>
        <w:jc w:val="both"/>
        <w:rPr>
          <w:b/>
        </w:rPr>
      </w:pPr>
    </w:p>
    <w:p w:rsidR="007A36E3" w:rsidRPr="002372B5" w:rsidRDefault="002372B5" w:rsidP="007A36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ОПЫТ ПРИМЕНЕНИЯ ФЕДЕРАЛЬНОГО</w:t>
      </w:r>
    </w:p>
    <w:p w:rsidR="002372B5" w:rsidRDefault="002372B5" w:rsidP="007A36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ЗАКОНА «О БЕСПЛАТНОЙ ЮРИДИЧЕСКОЙ ПОМОЩИ В РОССИЙСКОЙ ФЕДЕРАЦИИ» В УСЛОВИЯХ ЦИФРОВИЗАЦИИ</w:t>
      </w:r>
      <w:r w:rsidR="00713A92">
        <w:rPr>
          <w:b/>
          <w:sz w:val="32"/>
          <w:szCs w:val="32"/>
        </w:rPr>
        <w:t xml:space="preserve"> ОБЩЕСТВА</w:t>
      </w:r>
      <w:r>
        <w:rPr>
          <w:b/>
          <w:sz w:val="32"/>
          <w:szCs w:val="32"/>
        </w:rPr>
        <w:t>»</w:t>
      </w:r>
    </w:p>
    <w:p w:rsidR="005D66E2" w:rsidRDefault="002372B5" w:rsidP="007A36E3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25</w:t>
      </w:r>
      <w:r w:rsidR="005F401B">
        <w:rPr>
          <w:b/>
          <w:sz w:val="32"/>
          <w:szCs w:val="32"/>
        </w:rPr>
        <w:t xml:space="preserve"> </w:t>
      </w:r>
      <w:r w:rsidR="00090963">
        <w:rPr>
          <w:b/>
          <w:sz w:val="32"/>
          <w:szCs w:val="32"/>
        </w:rPr>
        <w:t xml:space="preserve">октября </w:t>
      </w:r>
      <w:r w:rsidR="00F437DA" w:rsidRPr="00F437DA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8</w:t>
      </w:r>
      <w:r w:rsidR="00F437DA" w:rsidRPr="00F437DA">
        <w:rPr>
          <w:b/>
          <w:sz w:val="32"/>
          <w:szCs w:val="32"/>
        </w:rPr>
        <w:t xml:space="preserve"> год</w:t>
      </w:r>
    </w:p>
    <w:p w:rsidR="007A36E3" w:rsidRDefault="007A36E3" w:rsidP="00763215">
      <w:pPr>
        <w:jc w:val="center"/>
        <w:rPr>
          <w:b/>
          <w:sz w:val="32"/>
          <w:szCs w:val="32"/>
        </w:rPr>
      </w:pPr>
    </w:p>
    <w:p w:rsidR="007A36E3" w:rsidRDefault="007A36E3" w:rsidP="00763215">
      <w:pPr>
        <w:jc w:val="center"/>
        <w:rPr>
          <w:b/>
          <w:sz w:val="32"/>
          <w:szCs w:val="32"/>
        </w:rPr>
      </w:pPr>
    </w:p>
    <w:p w:rsidR="007A36E3" w:rsidRDefault="007A36E3" w:rsidP="00763215">
      <w:pPr>
        <w:jc w:val="center"/>
        <w:rPr>
          <w:b/>
          <w:sz w:val="32"/>
          <w:szCs w:val="32"/>
        </w:rPr>
      </w:pPr>
    </w:p>
    <w:p w:rsidR="007A36E3" w:rsidRDefault="007A36E3" w:rsidP="00763215">
      <w:pPr>
        <w:jc w:val="center"/>
        <w:rPr>
          <w:b/>
          <w:sz w:val="32"/>
          <w:szCs w:val="32"/>
        </w:rPr>
      </w:pPr>
    </w:p>
    <w:p w:rsidR="007A36E3" w:rsidRDefault="007A36E3" w:rsidP="00763215">
      <w:pPr>
        <w:jc w:val="center"/>
        <w:rPr>
          <w:b/>
          <w:sz w:val="32"/>
          <w:szCs w:val="32"/>
        </w:rPr>
      </w:pPr>
    </w:p>
    <w:p w:rsidR="00F437DA" w:rsidRDefault="00F437DA" w:rsidP="007632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ПРОГРАММА ПРОВЕДЕНИЯ</w:t>
      </w:r>
    </w:p>
    <w:p w:rsidR="00320C81" w:rsidRDefault="00320C81" w:rsidP="002B1E66">
      <w:pPr>
        <w:jc w:val="both"/>
        <w:rPr>
          <w:b/>
          <w:sz w:val="32"/>
          <w:szCs w:val="32"/>
        </w:rPr>
      </w:pPr>
    </w:p>
    <w:p w:rsidR="00320C81" w:rsidRDefault="00320C81" w:rsidP="002B1E66">
      <w:pPr>
        <w:jc w:val="both"/>
        <w:rPr>
          <w:b/>
          <w:sz w:val="32"/>
          <w:szCs w:val="32"/>
        </w:rPr>
      </w:pPr>
    </w:p>
    <w:p w:rsidR="00F437DA" w:rsidRPr="00F437DA" w:rsidRDefault="00F437DA" w:rsidP="002B1E66">
      <w:pPr>
        <w:jc w:val="both"/>
        <w:rPr>
          <w:b/>
          <w:sz w:val="32"/>
          <w:szCs w:val="32"/>
        </w:rPr>
      </w:pPr>
    </w:p>
    <w:p w:rsidR="005D66E2" w:rsidRDefault="005D66E2" w:rsidP="002B1E66">
      <w:pPr>
        <w:jc w:val="both"/>
        <w:rPr>
          <w:b/>
        </w:rPr>
      </w:pPr>
    </w:p>
    <w:p w:rsidR="005D66E2" w:rsidRDefault="005D66E2" w:rsidP="002B1E66">
      <w:pPr>
        <w:jc w:val="both"/>
        <w:rPr>
          <w:b/>
        </w:rPr>
      </w:pPr>
    </w:p>
    <w:p w:rsidR="005D66E2" w:rsidRDefault="005D66E2" w:rsidP="002B1E66">
      <w:pPr>
        <w:jc w:val="both"/>
        <w:rPr>
          <w:b/>
        </w:rPr>
      </w:pPr>
    </w:p>
    <w:p w:rsidR="005D66E2" w:rsidRDefault="005D66E2" w:rsidP="002B1E66">
      <w:pPr>
        <w:jc w:val="both"/>
        <w:rPr>
          <w:b/>
        </w:rPr>
      </w:pPr>
    </w:p>
    <w:p w:rsidR="005D66E2" w:rsidRDefault="005D66E2" w:rsidP="002B1E66">
      <w:pPr>
        <w:jc w:val="both"/>
        <w:rPr>
          <w:b/>
        </w:rPr>
      </w:pPr>
    </w:p>
    <w:p w:rsidR="005D66E2" w:rsidRDefault="005D66E2" w:rsidP="002B1E66">
      <w:pPr>
        <w:jc w:val="both"/>
        <w:rPr>
          <w:b/>
        </w:rPr>
      </w:pPr>
    </w:p>
    <w:p w:rsidR="002372B5" w:rsidRDefault="002372B5" w:rsidP="002B1E66">
      <w:pPr>
        <w:jc w:val="both"/>
        <w:rPr>
          <w:b/>
        </w:rPr>
      </w:pPr>
    </w:p>
    <w:p w:rsidR="007A36E3" w:rsidRDefault="00F437DA" w:rsidP="002B1E66">
      <w:pPr>
        <w:jc w:val="both"/>
        <w:rPr>
          <w:b/>
        </w:rPr>
      </w:pPr>
      <w:r>
        <w:rPr>
          <w:b/>
        </w:rPr>
        <w:t xml:space="preserve">    </w:t>
      </w:r>
    </w:p>
    <w:p w:rsidR="007A36E3" w:rsidRDefault="007A36E3" w:rsidP="002B1E66">
      <w:pPr>
        <w:jc w:val="both"/>
        <w:rPr>
          <w:b/>
        </w:rPr>
      </w:pPr>
    </w:p>
    <w:p w:rsidR="005D66E2" w:rsidRDefault="00F437DA" w:rsidP="007A36E3">
      <w:pPr>
        <w:jc w:val="center"/>
        <w:rPr>
          <w:b/>
        </w:rPr>
      </w:pPr>
      <w:r>
        <w:rPr>
          <w:b/>
        </w:rPr>
        <w:t>ПЕРМЬ 201</w:t>
      </w:r>
      <w:r w:rsidR="002372B5">
        <w:rPr>
          <w:b/>
        </w:rPr>
        <w:t>8</w:t>
      </w:r>
    </w:p>
    <w:p w:rsidR="00090963" w:rsidRDefault="00090963" w:rsidP="007A36E3">
      <w:pPr>
        <w:jc w:val="center"/>
        <w:rPr>
          <w:b/>
        </w:rPr>
      </w:pPr>
    </w:p>
    <w:p w:rsidR="00713A92" w:rsidRDefault="00713A92" w:rsidP="007A36E3">
      <w:pPr>
        <w:jc w:val="center"/>
        <w:rPr>
          <w:b/>
        </w:rPr>
      </w:pPr>
    </w:p>
    <w:p w:rsidR="00713A92" w:rsidRDefault="00713A92" w:rsidP="007A36E3">
      <w:pPr>
        <w:jc w:val="center"/>
        <w:rPr>
          <w:b/>
        </w:rPr>
      </w:pPr>
    </w:p>
    <w:p w:rsidR="00282D87" w:rsidRPr="00482802" w:rsidRDefault="00282D87" w:rsidP="008068B5">
      <w:pPr>
        <w:ind w:left="-426" w:firstLine="426"/>
        <w:jc w:val="both"/>
        <w:rPr>
          <w:b/>
          <w:sz w:val="28"/>
          <w:szCs w:val="28"/>
        </w:rPr>
      </w:pPr>
      <w:r w:rsidRPr="00482802">
        <w:rPr>
          <w:b/>
          <w:sz w:val="28"/>
          <w:szCs w:val="28"/>
        </w:rPr>
        <w:lastRenderedPageBreak/>
        <w:t xml:space="preserve">Дата проведения:    </w:t>
      </w:r>
      <w:r w:rsidR="002372B5">
        <w:rPr>
          <w:b/>
          <w:sz w:val="28"/>
          <w:szCs w:val="28"/>
        </w:rPr>
        <w:t>25</w:t>
      </w:r>
      <w:r w:rsidR="00090963">
        <w:rPr>
          <w:b/>
          <w:sz w:val="28"/>
          <w:szCs w:val="28"/>
        </w:rPr>
        <w:t xml:space="preserve"> октября</w:t>
      </w:r>
      <w:r w:rsidRPr="00482802">
        <w:rPr>
          <w:b/>
          <w:sz w:val="28"/>
          <w:szCs w:val="28"/>
        </w:rPr>
        <w:t xml:space="preserve"> 201</w:t>
      </w:r>
      <w:r w:rsidR="002372B5">
        <w:rPr>
          <w:b/>
          <w:sz w:val="28"/>
          <w:szCs w:val="28"/>
        </w:rPr>
        <w:t>8</w:t>
      </w:r>
      <w:r w:rsidRPr="00482802">
        <w:rPr>
          <w:b/>
          <w:sz w:val="28"/>
          <w:szCs w:val="28"/>
        </w:rPr>
        <w:t xml:space="preserve"> год</w:t>
      </w:r>
    </w:p>
    <w:p w:rsidR="00282D87" w:rsidRPr="00482802" w:rsidRDefault="00282D87" w:rsidP="008068B5">
      <w:pPr>
        <w:ind w:left="-426" w:firstLine="426"/>
        <w:jc w:val="both"/>
        <w:rPr>
          <w:b/>
          <w:sz w:val="28"/>
          <w:szCs w:val="28"/>
        </w:rPr>
      </w:pPr>
    </w:p>
    <w:p w:rsidR="00282D87" w:rsidRPr="00482802" w:rsidRDefault="00282D87" w:rsidP="008068B5">
      <w:pPr>
        <w:ind w:left="-426" w:firstLine="426"/>
        <w:jc w:val="both"/>
        <w:rPr>
          <w:b/>
          <w:sz w:val="28"/>
          <w:szCs w:val="28"/>
        </w:rPr>
      </w:pPr>
      <w:r w:rsidRPr="00482802">
        <w:rPr>
          <w:b/>
          <w:sz w:val="28"/>
          <w:szCs w:val="28"/>
        </w:rPr>
        <w:t xml:space="preserve">Время проведения: </w:t>
      </w:r>
      <w:r w:rsidR="00090963">
        <w:rPr>
          <w:b/>
          <w:sz w:val="28"/>
          <w:szCs w:val="28"/>
        </w:rPr>
        <w:t>10</w:t>
      </w:r>
      <w:r w:rsidRPr="00482802">
        <w:rPr>
          <w:b/>
          <w:sz w:val="28"/>
          <w:szCs w:val="28"/>
        </w:rPr>
        <w:t>.00-1</w:t>
      </w:r>
      <w:r w:rsidR="002372B5">
        <w:rPr>
          <w:b/>
          <w:sz w:val="28"/>
          <w:szCs w:val="28"/>
        </w:rPr>
        <w:t>4</w:t>
      </w:r>
      <w:r w:rsidRPr="00482802">
        <w:rPr>
          <w:b/>
          <w:sz w:val="28"/>
          <w:szCs w:val="28"/>
        </w:rPr>
        <w:t>.</w:t>
      </w:r>
      <w:r w:rsidR="00090963">
        <w:rPr>
          <w:b/>
          <w:sz w:val="28"/>
          <w:szCs w:val="28"/>
        </w:rPr>
        <w:t>0</w:t>
      </w:r>
      <w:r w:rsidRPr="00482802">
        <w:rPr>
          <w:b/>
          <w:sz w:val="28"/>
          <w:szCs w:val="28"/>
        </w:rPr>
        <w:t>0</w:t>
      </w:r>
    </w:p>
    <w:p w:rsidR="00282D87" w:rsidRPr="00482802" w:rsidRDefault="00282D87" w:rsidP="008068B5">
      <w:pPr>
        <w:ind w:left="-426" w:firstLine="426"/>
        <w:jc w:val="both"/>
        <w:rPr>
          <w:b/>
          <w:sz w:val="28"/>
          <w:szCs w:val="28"/>
        </w:rPr>
      </w:pPr>
    </w:p>
    <w:p w:rsidR="001B382B" w:rsidRDefault="00282D87" w:rsidP="00A442FB">
      <w:pPr>
        <w:pStyle w:val="Default"/>
        <w:jc w:val="both"/>
        <w:rPr>
          <w:iCs/>
          <w:sz w:val="28"/>
          <w:szCs w:val="28"/>
        </w:rPr>
      </w:pPr>
      <w:r w:rsidRPr="00345CAF">
        <w:rPr>
          <w:b/>
          <w:sz w:val="28"/>
          <w:szCs w:val="28"/>
        </w:rPr>
        <w:t>Место проведения</w:t>
      </w:r>
      <w:r w:rsidR="00807BFD" w:rsidRPr="00345CAF">
        <w:rPr>
          <w:b/>
          <w:sz w:val="28"/>
          <w:szCs w:val="28"/>
        </w:rPr>
        <w:t>:</w:t>
      </w:r>
      <w:r w:rsidR="002372B5">
        <w:rPr>
          <w:iCs/>
          <w:sz w:val="28"/>
          <w:szCs w:val="28"/>
        </w:rPr>
        <w:t xml:space="preserve"> федеральное казенное образовательное учреждение высшего образования «Пермский институт фе</w:t>
      </w:r>
      <w:r w:rsidR="00316DB0">
        <w:rPr>
          <w:iCs/>
          <w:sz w:val="28"/>
          <w:szCs w:val="28"/>
        </w:rPr>
        <w:t>деральной службы исполнения наказаний»</w:t>
      </w:r>
      <w:r w:rsidR="004B14D3">
        <w:rPr>
          <w:iCs/>
          <w:sz w:val="28"/>
          <w:szCs w:val="28"/>
        </w:rPr>
        <w:t xml:space="preserve">, адрес места нахождения: </w:t>
      </w:r>
      <w:proofErr w:type="gramStart"/>
      <w:r w:rsidR="004B14D3">
        <w:rPr>
          <w:iCs/>
          <w:sz w:val="28"/>
          <w:szCs w:val="28"/>
        </w:rPr>
        <w:t>г</w:t>
      </w:r>
      <w:proofErr w:type="gramEnd"/>
      <w:r w:rsidR="004B14D3">
        <w:rPr>
          <w:iCs/>
          <w:sz w:val="28"/>
          <w:szCs w:val="28"/>
        </w:rPr>
        <w:t xml:space="preserve">. Пермь, ул. </w:t>
      </w:r>
      <w:r w:rsidR="00316DB0">
        <w:rPr>
          <w:iCs/>
          <w:sz w:val="28"/>
          <w:szCs w:val="28"/>
        </w:rPr>
        <w:t>Карпинского, д. 125</w:t>
      </w:r>
    </w:p>
    <w:p w:rsidR="00EA4231" w:rsidRPr="00EA4231" w:rsidRDefault="00EA4231" w:rsidP="001B382B">
      <w:pPr>
        <w:pStyle w:val="Default"/>
        <w:rPr>
          <w:sz w:val="28"/>
          <w:szCs w:val="28"/>
        </w:rPr>
      </w:pPr>
    </w:p>
    <w:p w:rsidR="00BF5F6F" w:rsidRPr="00144F13" w:rsidRDefault="00144F13" w:rsidP="00BF5F6F">
      <w:pPr>
        <w:spacing w:after="240" w:line="360" w:lineRule="exact"/>
        <w:ind w:left="-426" w:firstLine="426"/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</w:pPr>
      <w:r w:rsidRPr="00144F13"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  <w:t>Модератор</w:t>
      </w:r>
      <w:r w:rsidR="00193F63"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144F13"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BF5F6F" w:rsidRPr="00144F13"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  <w:t>круглого стола:</w:t>
      </w:r>
    </w:p>
    <w:p w:rsidR="00090963" w:rsidRDefault="00090963" w:rsidP="00193F63">
      <w:pPr>
        <w:rPr>
          <w:sz w:val="28"/>
          <w:szCs w:val="28"/>
        </w:rPr>
      </w:pPr>
      <w:r>
        <w:rPr>
          <w:iCs/>
          <w:sz w:val="28"/>
          <w:szCs w:val="28"/>
        </w:rPr>
        <w:t>Строгий Константин Владимирович</w:t>
      </w:r>
      <w:r w:rsidR="001B382B" w:rsidRPr="00345CAF">
        <w:rPr>
          <w:iCs/>
          <w:sz w:val="28"/>
          <w:szCs w:val="28"/>
        </w:rPr>
        <w:t xml:space="preserve">  </w:t>
      </w:r>
      <w:r w:rsidR="001B382B" w:rsidRPr="00345CAF">
        <w:rPr>
          <w:sz w:val="28"/>
          <w:szCs w:val="28"/>
        </w:rPr>
        <w:t xml:space="preserve">– </w:t>
      </w:r>
      <w:r>
        <w:rPr>
          <w:sz w:val="28"/>
          <w:szCs w:val="28"/>
        </w:rPr>
        <w:t>руководитель Агентства по делам юстиции и мировых судей Пермского края</w:t>
      </w:r>
    </w:p>
    <w:p w:rsidR="00A442FB" w:rsidRDefault="00A442FB" w:rsidP="00193F63">
      <w:pPr>
        <w:rPr>
          <w:sz w:val="28"/>
          <w:szCs w:val="28"/>
        </w:rPr>
      </w:pPr>
    </w:p>
    <w:p w:rsidR="00A442FB" w:rsidRDefault="00A442FB" w:rsidP="00193F63">
      <w:pPr>
        <w:rPr>
          <w:b/>
          <w:sz w:val="28"/>
          <w:szCs w:val="28"/>
          <w:u w:val="single"/>
        </w:rPr>
      </w:pPr>
      <w:proofErr w:type="spellStart"/>
      <w:r w:rsidRPr="00A442FB">
        <w:rPr>
          <w:b/>
          <w:sz w:val="28"/>
          <w:szCs w:val="28"/>
          <w:u w:val="single"/>
        </w:rPr>
        <w:t>Сомодератор</w:t>
      </w:r>
      <w:proofErr w:type="spellEnd"/>
      <w:r w:rsidRPr="00A442FB">
        <w:rPr>
          <w:b/>
          <w:sz w:val="28"/>
          <w:szCs w:val="28"/>
          <w:u w:val="single"/>
        </w:rPr>
        <w:t>:</w:t>
      </w:r>
    </w:p>
    <w:p w:rsidR="004B14D3" w:rsidRPr="00A442FB" w:rsidRDefault="004B14D3" w:rsidP="00193F63">
      <w:pPr>
        <w:rPr>
          <w:b/>
          <w:sz w:val="28"/>
          <w:szCs w:val="28"/>
          <w:u w:val="single"/>
        </w:rPr>
      </w:pPr>
    </w:p>
    <w:p w:rsidR="00A74470" w:rsidRDefault="00090963" w:rsidP="00193F63">
      <w:pPr>
        <w:rPr>
          <w:rStyle w:val="a4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Поляков</w:t>
      </w:r>
      <w:r w:rsidR="002C03B2">
        <w:rPr>
          <w:sz w:val="28"/>
          <w:szCs w:val="28"/>
        </w:rPr>
        <w:t xml:space="preserve">  Андрей Вадимович – </w:t>
      </w:r>
      <w:r w:rsidR="001B382B" w:rsidRPr="00345CAF">
        <w:rPr>
          <w:sz w:val="28"/>
          <w:szCs w:val="28"/>
        </w:rPr>
        <w:t xml:space="preserve">директор ГКУ «Государственное юридическое бюро Пермского края» </w:t>
      </w:r>
      <w:r w:rsidR="000E6D52" w:rsidRPr="00345CAF">
        <w:rPr>
          <w:rStyle w:val="a4"/>
          <w:sz w:val="28"/>
          <w:szCs w:val="28"/>
          <w:shd w:val="clear" w:color="auto" w:fill="FFFFFF"/>
        </w:rPr>
        <w:t xml:space="preserve"> </w:t>
      </w:r>
    </w:p>
    <w:p w:rsidR="0026378C" w:rsidRDefault="0026378C" w:rsidP="00193F63">
      <w:pPr>
        <w:rPr>
          <w:rStyle w:val="a4"/>
          <w:sz w:val="28"/>
          <w:szCs w:val="28"/>
          <w:shd w:val="clear" w:color="auto" w:fill="FFFFFF"/>
        </w:rPr>
      </w:pPr>
    </w:p>
    <w:p w:rsidR="0026378C" w:rsidRDefault="0026378C" w:rsidP="00193F63">
      <w:pPr>
        <w:rPr>
          <w:rStyle w:val="a4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</w:rPr>
        <w:t>Приглашенные лица:</w:t>
      </w:r>
    </w:p>
    <w:p w:rsidR="004B14D3" w:rsidRDefault="004B14D3" w:rsidP="00193F63">
      <w:pPr>
        <w:rPr>
          <w:rStyle w:val="a4"/>
          <w:b w:val="0"/>
          <w:sz w:val="28"/>
          <w:szCs w:val="28"/>
          <w:shd w:val="clear" w:color="auto" w:fill="FFFFFF"/>
        </w:rPr>
      </w:pPr>
    </w:p>
    <w:p w:rsidR="00C86BED" w:rsidRDefault="00316DB0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Дорофеева Я.В.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>–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35423B">
        <w:rPr>
          <w:rStyle w:val="a4"/>
          <w:b w:val="0"/>
          <w:sz w:val="28"/>
          <w:szCs w:val="28"/>
          <w:shd w:val="clear" w:color="auto" w:fill="FFFFFF"/>
        </w:rPr>
        <w:t xml:space="preserve">    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Заместитель руководителя администрации Губернатора  </w:t>
      </w:r>
    </w:p>
    <w:p w:rsidR="00316DB0" w:rsidRDefault="00C86BED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</w:t>
      </w:r>
      <w:r w:rsidR="0035423B">
        <w:rPr>
          <w:rStyle w:val="a4"/>
          <w:b w:val="0"/>
          <w:sz w:val="28"/>
          <w:szCs w:val="28"/>
          <w:shd w:val="clear" w:color="auto" w:fill="FFFFFF"/>
        </w:rPr>
        <w:t xml:space="preserve">     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 Пермского края;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proofErr w:type="spellStart"/>
      <w:r>
        <w:rPr>
          <w:rStyle w:val="a4"/>
          <w:b w:val="0"/>
          <w:sz w:val="28"/>
          <w:szCs w:val="28"/>
          <w:shd w:val="clear" w:color="auto" w:fill="FFFFFF"/>
        </w:rPr>
        <w:t>Миков</w:t>
      </w:r>
      <w:proofErr w:type="spellEnd"/>
      <w:r>
        <w:rPr>
          <w:rStyle w:val="a4"/>
          <w:b w:val="0"/>
          <w:sz w:val="28"/>
          <w:szCs w:val="28"/>
          <w:shd w:val="clear" w:color="auto" w:fill="FFFFFF"/>
        </w:rPr>
        <w:t xml:space="preserve"> П.В. –             Уполномоченный по правам человека в Пермском крае;</w:t>
      </w:r>
    </w:p>
    <w:p w:rsidR="0026378C" w:rsidRDefault="0026378C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Никитюк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С.М. –   </w:t>
      </w:r>
      <w:r w:rsidR="0035423B">
        <w:rPr>
          <w:rStyle w:val="a4"/>
          <w:b w:val="0"/>
          <w:sz w:val="28"/>
          <w:szCs w:val="28"/>
          <w:shd w:val="clear" w:color="auto" w:fill="FFFFFF"/>
        </w:rPr>
        <w:t xml:space="preserve">     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Начальник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ФКОУ </w:t>
      </w:r>
      <w:proofErr w:type="gramStart"/>
      <w:r w:rsidR="00C86BED">
        <w:rPr>
          <w:rStyle w:val="a4"/>
          <w:b w:val="0"/>
          <w:sz w:val="28"/>
          <w:szCs w:val="28"/>
          <w:shd w:val="clear" w:color="auto" w:fill="FFFFFF"/>
        </w:rPr>
        <w:t>ВО</w:t>
      </w:r>
      <w:proofErr w:type="gramEnd"/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 «Пермский институт ФСИН»</w:t>
      </w:r>
      <w:r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Степанов А.В. –        </w:t>
      </w:r>
      <w:r w:rsidR="0026378C">
        <w:rPr>
          <w:rStyle w:val="a4"/>
          <w:b w:val="0"/>
          <w:sz w:val="28"/>
          <w:szCs w:val="28"/>
          <w:shd w:val="clear" w:color="auto" w:fill="FFFFFF"/>
        </w:rPr>
        <w:t>Заместитель начальника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 по научной работе</w:t>
      </w:r>
      <w:r w:rsidR="0026378C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ФКОУ </w:t>
      </w:r>
      <w:proofErr w:type="gramStart"/>
      <w:r w:rsidR="00C86BED">
        <w:rPr>
          <w:rStyle w:val="a4"/>
          <w:b w:val="0"/>
          <w:sz w:val="28"/>
          <w:szCs w:val="28"/>
          <w:shd w:val="clear" w:color="auto" w:fill="FFFFFF"/>
        </w:rPr>
        <w:t>ВО</w:t>
      </w:r>
      <w:proofErr w:type="gramEnd"/>
      <w:r w:rsidR="00C86BED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</w:t>
      </w:r>
      <w:r w:rsidR="00C86BED">
        <w:rPr>
          <w:rStyle w:val="a4"/>
          <w:b w:val="0"/>
          <w:sz w:val="28"/>
          <w:szCs w:val="28"/>
          <w:shd w:val="clear" w:color="auto" w:fill="FFFFFF"/>
        </w:rPr>
        <w:t>«Пермский институт ФСИН»</w:t>
      </w:r>
      <w:r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Зайцев В.А. –             Заместитель начальника Главного управления юстиции 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Челябинской области;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Томашевская О.А. – Начальник отдела организации работы по оказанию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бесплатной юридической помощи и обеспечения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деятельности Комиссии по вопросам помилования </w:t>
      </w:r>
      <w:proofErr w:type="gramStart"/>
      <w:r>
        <w:rPr>
          <w:rStyle w:val="a4"/>
          <w:b w:val="0"/>
          <w:sz w:val="28"/>
          <w:szCs w:val="28"/>
          <w:shd w:val="clear" w:color="auto" w:fill="FFFFFF"/>
        </w:rPr>
        <w:t>на</w:t>
      </w:r>
      <w:proofErr w:type="gramEnd"/>
      <w:r>
        <w:rPr>
          <w:rStyle w:val="a4"/>
          <w:b w:val="0"/>
          <w:sz w:val="28"/>
          <w:szCs w:val="28"/>
          <w:shd w:val="clear" w:color="auto" w:fill="FFFFFF"/>
        </w:rPr>
        <w:t xml:space="preserve"> </w:t>
      </w:r>
    </w:p>
    <w:p w:rsidR="0026378C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территории Челябинской области;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Ильина С.Н. –            Начальник Областного государственного казённого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учреждения «Государственное юридическое бюро 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Ульяновской области»;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Бельская Н.В. –         Юрисконсульт государственного казенного учреждения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Архангельской области «</w:t>
      </w:r>
      <w:proofErr w:type="gramStart"/>
      <w:r>
        <w:rPr>
          <w:rStyle w:val="a4"/>
          <w:b w:val="0"/>
          <w:sz w:val="28"/>
          <w:szCs w:val="28"/>
          <w:shd w:val="clear" w:color="auto" w:fill="FFFFFF"/>
        </w:rPr>
        <w:t>Государственное</w:t>
      </w:r>
      <w:proofErr w:type="gramEnd"/>
      <w:r>
        <w:rPr>
          <w:rStyle w:val="a4"/>
          <w:b w:val="0"/>
          <w:sz w:val="28"/>
          <w:szCs w:val="28"/>
          <w:shd w:val="clear" w:color="auto" w:fill="FFFFFF"/>
        </w:rPr>
        <w:t xml:space="preserve"> юридическое </w:t>
      </w:r>
    </w:p>
    <w:p w:rsidR="0035423B" w:rsidRDefault="0035423B" w:rsidP="00193F63">
      <w:pPr>
        <w:rPr>
          <w:rStyle w:val="a4"/>
          <w:b w:val="0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  <w:shd w:val="clear" w:color="auto" w:fill="FFFFFF"/>
        </w:rPr>
        <w:t xml:space="preserve">                                    бюро»</w:t>
      </w:r>
    </w:p>
    <w:p w:rsidR="00BF5F6F" w:rsidRDefault="00BF5F6F" w:rsidP="001B382B">
      <w:pPr>
        <w:spacing w:line="360" w:lineRule="exact"/>
        <w:rPr>
          <w:rStyle w:val="a4"/>
          <w:sz w:val="28"/>
          <w:szCs w:val="28"/>
          <w:shd w:val="clear" w:color="auto" w:fill="FFFFFF"/>
        </w:rPr>
      </w:pPr>
    </w:p>
    <w:p w:rsidR="00345CAF" w:rsidRPr="00F54C69" w:rsidRDefault="00D1510C" w:rsidP="00BF5F6F">
      <w:pPr>
        <w:spacing w:after="240" w:line="360" w:lineRule="exact"/>
        <w:ind w:left="567" w:hanging="567"/>
        <w:rPr>
          <w:b/>
          <w:bCs/>
          <w:sz w:val="28"/>
          <w:szCs w:val="28"/>
        </w:rPr>
      </w:pPr>
      <w:r>
        <w:rPr>
          <w:rStyle w:val="apple-converted-space"/>
          <w:b/>
          <w:sz w:val="28"/>
          <w:szCs w:val="28"/>
          <w:shd w:val="clear" w:color="auto" w:fill="FFFFFF"/>
        </w:rPr>
        <w:t>9</w:t>
      </w:r>
      <w:r>
        <w:rPr>
          <w:b/>
          <w:bCs/>
          <w:sz w:val="28"/>
          <w:szCs w:val="28"/>
        </w:rPr>
        <w:t>.3</w:t>
      </w:r>
      <w:r w:rsidR="00345CAF" w:rsidRPr="00F54C69">
        <w:rPr>
          <w:b/>
          <w:bCs/>
          <w:sz w:val="28"/>
          <w:szCs w:val="28"/>
        </w:rPr>
        <w:t>0 – 1</w:t>
      </w:r>
      <w:r w:rsidR="00F54C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.0</w:t>
      </w:r>
      <w:r w:rsidR="00345CAF" w:rsidRPr="00F54C69">
        <w:rPr>
          <w:b/>
          <w:bCs/>
          <w:sz w:val="28"/>
          <w:szCs w:val="28"/>
        </w:rPr>
        <w:t>0  - Регистрация</w:t>
      </w:r>
      <w:r w:rsidR="00B23CD4">
        <w:rPr>
          <w:b/>
          <w:bCs/>
          <w:sz w:val="28"/>
          <w:szCs w:val="28"/>
        </w:rPr>
        <w:t xml:space="preserve"> </w:t>
      </w:r>
      <w:r w:rsidR="00345CAF" w:rsidRPr="00F54C69">
        <w:rPr>
          <w:b/>
          <w:bCs/>
          <w:sz w:val="28"/>
          <w:szCs w:val="28"/>
        </w:rPr>
        <w:t xml:space="preserve"> участников </w:t>
      </w:r>
    </w:p>
    <w:p w:rsidR="00E1659E" w:rsidRDefault="00E1659E" w:rsidP="00E1659E">
      <w:pPr>
        <w:ind w:left="4536" w:hanging="4962"/>
        <w:rPr>
          <w:b/>
          <w:bCs/>
          <w:sz w:val="28"/>
          <w:szCs w:val="28"/>
        </w:rPr>
      </w:pP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     </w:t>
      </w:r>
      <w:r w:rsidR="00083A77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1</w:t>
      </w:r>
      <w:r w:rsidR="00F54C69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0</w:t>
      </w:r>
      <w:r w:rsidR="00D1510C">
        <w:rPr>
          <w:rStyle w:val="apple-converted-space"/>
          <w:b/>
          <w:color w:val="000000"/>
          <w:sz w:val="28"/>
          <w:szCs w:val="28"/>
          <w:shd w:val="clear" w:color="auto" w:fill="FFFFFF"/>
        </w:rPr>
        <w:t>.0</w:t>
      </w:r>
      <w:r w:rsidR="00083A77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0 – 1</w:t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>1</w:t>
      </w:r>
      <w:r w:rsidR="00083A77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.</w:t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>0</w:t>
      </w:r>
      <w:r w:rsidR="007850E2">
        <w:rPr>
          <w:rStyle w:val="apple-converted-space"/>
          <w:b/>
          <w:color w:val="000000"/>
          <w:sz w:val="28"/>
          <w:szCs w:val="28"/>
          <w:shd w:val="clear" w:color="auto" w:fill="FFFFFF"/>
        </w:rPr>
        <w:t>0</w:t>
      </w:r>
      <w:r w:rsidR="00083A77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</w:t>
      </w:r>
      <w:r w:rsidR="00F54C69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–</w:t>
      </w:r>
      <w:r w:rsidR="00083A77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</w:t>
      </w:r>
      <w:r w:rsidR="00BF5F6F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О</w:t>
      </w:r>
      <w:r w:rsidR="00F54C69" w:rsidRPr="00F54C69">
        <w:rPr>
          <w:rStyle w:val="apple-converted-space"/>
          <w:b/>
          <w:color w:val="000000"/>
          <w:sz w:val="28"/>
          <w:szCs w:val="28"/>
          <w:shd w:val="clear" w:color="auto" w:fill="FFFFFF"/>
        </w:rPr>
        <w:t>ткрытие</w:t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. </w:t>
      </w:r>
      <w:r w:rsidR="00F54C69" w:rsidRPr="00050A4E">
        <w:rPr>
          <w:b/>
          <w:bCs/>
          <w:sz w:val="28"/>
          <w:szCs w:val="28"/>
        </w:rPr>
        <w:t>Приветственн</w:t>
      </w:r>
      <w:r w:rsidR="00050A4E" w:rsidRPr="00050A4E">
        <w:rPr>
          <w:b/>
          <w:bCs/>
          <w:sz w:val="28"/>
          <w:szCs w:val="28"/>
        </w:rPr>
        <w:t>ые</w:t>
      </w:r>
      <w:r w:rsidR="00F54C69" w:rsidRPr="00050A4E">
        <w:rPr>
          <w:b/>
          <w:bCs/>
          <w:sz w:val="28"/>
          <w:szCs w:val="28"/>
        </w:rPr>
        <w:t xml:space="preserve"> слов</w:t>
      </w:r>
      <w:r w:rsidR="00050A4E" w:rsidRPr="00050A4E">
        <w:rPr>
          <w:b/>
          <w:bCs/>
          <w:sz w:val="28"/>
          <w:szCs w:val="28"/>
        </w:rPr>
        <w:t>а</w:t>
      </w:r>
      <w:r w:rsidR="002C03B2">
        <w:rPr>
          <w:b/>
          <w:bCs/>
          <w:sz w:val="28"/>
          <w:szCs w:val="28"/>
        </w:rPr>
        <w:t xml:space="preserve"> модератор</w:t>
      </w:r>
      <w:r>
        <w:rPr>
          <w:b/>
          <w:bCs/>
          <w:sz w:val="28"/>
          <w:szCs w:val="28"/>
        </w:rPr>
        <w:t xml:space="preserve">а и </w:t>
      </w:r>
    </w:p>
    <w:p w:rsidR="001A2C18" w:rsidRPr="00E1659E" w:rsidRDefault="00E1659E" w:rsidP="00E1659E">
      <w:pPr>
        <w:ind w:left="4536" w:hanging="496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</w:t>
      </w:r>
      <w:r w:rsidR="002C03B2">
        <w:rPr>
          <w:b/>
          <w:bCs/>
          <w:sz w:val="28"/>
          <w:szCs w:val="28"/>
        </w:rPr>
        <w:t>приглашенных лиц</w:t>
      </w:r>
    </w:p>
    <w:p w:rsidR="00EA4231" w:rsidRDefault="00EA4231" w:rsidP="00E1659E">
      <w:pPr>
        <w:spacing w:line="360" w:lineRule="exact"/>
        <w:ind w:left="4536" w:hanging="4536"/>
        <w:jc w:val="both"/>
        <w:rPr>
          <w:bCs/>
          <w:sz w:val="28"/>
          <w:szCs w:val="28"/>
        </w:rPr>
      </w:pPr>
    </w:p>
    <w:p w:rsidR="0035423B" w:rsidRDefault="0035423B" w:rsidP="00E1659E">
      <w:pPr>
        <w:spacing w:line="360" w:lineRule="exact"/>
        <w:ind w:left="4536" w:hanging="4536"/>
        <w:jc w:val="both"/>
        <w:rPr>
          <w:bCs/>
          <w:sz w:val="28"/>
          <w:szCs w:val="28"/>
        </w:rPr>
      </w:pPr>
    </w:p>
    <w:p w:rsidR="00713A92" w:rsidRDefault="00713A92" w:rsidP="00E1659E">
      <w:pPr>
        <w:spacing w:line="360" w:lineRule="exact"/>
        <w:ind w:left="4536" w:hanging="4536"/>
        <w:jc w:val="both"/>
        <w:rPr>
          <w:bCs/>
          <w:sz w:val="28"/>
          <w:szCs w:val="28"/>
        </w:rPr>
      </w:pPr>
    </w:p>
    <w:p w:rsidR="00807BFD" w:rsidRPr="00116112" w:rsidRDefault="007F5250" w:rsidP="00274F3E">
      <w:pPr>
        <w:jc w:val="both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 w:rsidRPr="00BF5F6F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 </w:t>
      </w:r>
      <w:r w:rsidR="00807BFD" w:rsidRPr="00C132A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    </w:t>
      </w:r>
      <w:r w:rsidR="00274F3E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           </w:t>
      </w:r>
      <w:r w:rsidR="006F6340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     </w:t>
      </w:r>
      <w:r w:rsidR="00274F3E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="00807BFD" w:rsidRPr="00C132A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="00D5609F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РЕГЛАМЕНТ </w:t>
      </w:r>
      <w:r w:rsidR="003C10A5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>ДОКЛАД</w:t>
      </w:r>
      <w:r w:rsidR="00D5609F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>ОВ</w:t>
      </w:r>
      <w:r w:rsidR="00BD1413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</w:t>
      </w:r>
      <w:r w:rsidR="00D5609F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И</w:t>
      </w:r>
      <w:r w:rsidR="00BD1413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 </w:t>
      </w:r>
      <w:r w:rsidR="003C10A5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>В</w:t>
      </w:r>
      <w:r w:rsidR="00C132A9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>ЫСТУПЛЕНИЙ</w:t>
      </w:r>
      <w:r w:rsidR="003C10A5" w:rsidRPr="00116112">
        <w:rPr>
          <w:rStyle w:val="apple-converted-space"/>
          <w:b/>
          <w:color w:val="000000"/>
          <w:sz w:val="28"/>
          <w:szCs w:val="28"/>
          <w:shd w:val="clear" w:color="auto" w:fill="FFFFFF"/>
        </w:rPr>
        <w:t>:</w:t>
      </w:r>
    </w:p>
    <w:p w:rsidR="00274F3E" w:rsidRPr="00116112" w:rsidRDefault="00274F3E" w:rsidP="00274F3E">
      <w:pPr>
        <w:jc w:val="both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ook w:val="04A0"/>
      </w:tblPr>
      <w:tblGrid>
        <w:gridCol w:w="1809"/>
        <w:gridCol w:w="8045"/>
      </w:tblGrid>
      <w:tr w:rsidR="003D6451" w:rsidTr="003B6A99">
        <w:tc>
          <w:tcPr>
            <w:tcW w:w="1809" w:type="dxa"/>
          </w:tcPr>
          <w:p w:rsidR="003D6451" w:rsidRPr="00B9717F" w:rsidRDefault="00E1659E" w:rsidP="000F3AA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 – 11.1</w:t>
            </w:r>
            <w:r w:rsidR="0052114E">
              <w:rPr>
                <w:sz w:val="26"/>
                <w:szCs w:val="26"/>
              </w:rPr>
              <w:t>0</w:t>
            </w:r>
          </w:p>
        </w:tc>
        <w:tc>
          <w:tcPr>
            <w:tcW w:w="8045" w:type="dxa"/>
          </w:tcPr>
          <w:p w:rsidR="00570FAF" w:rsidRPr="000E2932" w:rsidRDefault="0052114E" w:rsidP="005A7471">
            <w:pPr>
              <w:jc w:val="both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Ильина Светлана Николаевна «Положительный опыт реализации Федерального закона «О бесплатной юридической помощи в Российской Федерации» на территории Ульяновской области в условиях </w:t>
            </w:r>
            <w:proofErr w:type="spellStart"/>
            <w:r>
              <w:rPr>
                <w:b/>
                <w:i/>
                <w:sz w:val="26"/>
                <w:szCs w:val="26"/>
              </w:rPr>
              <w:t>цифровизации</w:t>
            </w:r>
            <w:proofErr w:type="spellEnd"/>
            <w:r>
              <w:rPr>
                <w:b/>
                <w:i/>
                <w:sz w:val="26"/>
                <w:szCs w:val="26"/>
              </w:rPr>
              <w:t>»</w:t>
            </w:r>
          </w:p>
        </w:tc>
      </w:tr>
      <w:tr w:rsidR="000F3AA8" w:rsidTr="003B6A99">
        <w:tc>
          <w:tcPr>
            <w:tcW w:w="1809" w:type="dxa"/>
          </w:tcPr>
          <w:p w:rsidR="000F3AA8" w:rsidRDefault="00E1659E" w:rsidP="007850E2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  <w:r w:rsidR="0052114E">
              <w:rPr>
                <w:sz w:val="26"/>
                <w:szCs w:val="26"/>
              </w:rPr>
              <w:t xml:space="preserve">5 – </w:t>
            </w:r>
            <w:r>
              <w:rPr>
                <w:sz w:val="26"/>
                <w:szCs w:val="26"/>
              </w:rPr>
              <w:t>11.2</w:t>
            </w:r>
            <w:r w:rsidR="0052114E">
              <w:rPr>
                <w:sz w:val="26"/>
                <w:szCs w:val="26"/>
              </w:rPr>
              <w:t>5</w:t>
            </w:r>
          </w:p>
        </w:tc>
        <w:tc>
          <w:tcPr>
            <w:tcW w:w="8045" w:type="dxa"/>
          </w:tcPr>
          <w:p w:rsidR="000F3AA8" w:rsidRPr="0052114E" w:rsidRDefault="0052114E" w:rsidP="00D1510C">
            <w:pPr>
              <w:jc w:val="both"/>
              <w:rPr>
                <w:rStyle w:val="apple-converted-space"/>
                <w:b/>
                <w:i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pple-converted-space"/>
                <w:b/>
                <w:i/>
                <w:color w:val="000000"/>
                <w:sz w:val="26"/>
                <w:szCs w:val="26"/>
                <w:shd w:val="clear" w:color="auto" w:fill="FFFFFF"/>
              </w:rPr>
              <w:t>Долганов Павел Владимирович «Цифровые технологии в работе Министерства юстиции Российской Федерации и его территориальных органов, и их влияние на оказание бесплатной юридической помощи»</w:t>
            </w:r>
          </w:p>
        </w:tc>
      </w:tr>
      <w:tr w:rsidR="00D1510C" w:rsidTr="003B6A99">
        <w:tc>
          <w:tcPr>
            <w:tcW w:w="1809" w:type="dxa"/>
          </w:tcPr>
          <w:p w:rsidR="00D1510C" w:rsidRDefault="00E1659E" w:rsidP="007850E2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11.30 – 11.4</w:t>
            </w:r>
            <w:r w:rsidR="0052114E">
              <w:rPr>
                <w:sz w:val="26"/>
                <w:szCs w:val="26"/>
              </w:rPr>
              <w:t xml:space="preserve">0 </w:t>
            </w:r>
          </w:p>
        </w:tc>
        <w:tc>
          <w:tcPr>
            <w:tcW w:w="8045" w:type="dxa"/>
          </w:tcPr>
          <w:p w:rsidR="00D1510C" w:rsidRPr="0052114E" w:rsidRDefault="0052114E" w:rsidP="003666A2">
            <w:pPr>
              <w:jc w:val="both"/>
              <w:rPr>
                <w:rStyle w:val="apple-converted-space"/>
                <w:b/>
                <w:i/>
                <w:sz w:val="26"/>
                <w:szCs w:val="26"/>
              </w:rPr>
            </w:pPr>
            <w:r>
              <w:rPr>
                <w:rStyle w:val="apple-converted-space"/>
                <w:b/>
                <w:i/>
                <w:sz w:val="26"/>
                <w:szCs w:val="26"/>
              </w:rPr>
              <w:t xml:space="preserve">Ибрагимова </w:t>
            </w:r>
            <w:proofErr w:type="spellStart"/>
            <w:r>
              <w:rPr>
                <w:rStyle w:val="apple-converted-space"/>
                <w:b/>
                <w:i/>
                <w:sz w:val="26"/>
                <w:szCs w:val="26"/>
              </w:rPr>
              <w:t>Наиля</w:t>
            </w:r>
            <w:proofErr w:type="spellEnd"/>
            <w:r>
              <w:rPr>
                <w:rStyle w:val="apple-converted-space"/>
                <w:b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apple-converted-space"/>
                <w:b/>
                <w:i/>
                <w:sz w:val="26"/>
                <w:szCs w:val="26"/>
              </w:rPr>
              <w:t>Рафисовна</w:t>
            </w:r>
            <w:proofErr w:type="spellEnd"/>
            <w:r>
              <w:rPr>
                <w:rStyle w:val="apple-converted-space"/>
                <w:b/>
                <w:i/>
                <w:sz w:val="26"/>
                <w:szCs w:val="26"/>
              </w:rPr>
              <w:t xml:space="preserve"> «Доступность правовой информации и юридических услуг для слепых и слабовидящих людей: опят и возможности Пермской краевой специальной библиотеки для слепых»</w:t>
            </w:r>
          </w:p>
        </w:tc>
      </w:tr>
      <w:tr w:rsidR="00A442FB" w:rsidTr="003B6A99">
        <w:tc>
          <w:tcPr>
            <w:tcW w:w="1809" w:type="dxa"/>
          </w:tcPr>
          <w:p w:rsidR="00A442FB" w:rsidRDefault="00E1659E" w:rsidP="007850E2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11.45 – 11.5</w:t>
            </w:r>
            <w:r w:rsidR="00EC1225">
              <w:rPr>
                <w:sz w:val="26"/>
                <w:szCs w:val="26"/>
              </w:rPr>
              <w:t>5</w:t>
            </w:r>
          </w:p>
        </w:tc>
        <w:tc>
          <w:tcPr>
            <w:tcW w:w="8045" w:type="dxa"/>
          </w:tcPr>
          <w:p w:rsidR="0027591E" w:rsidRPr="00EC1225" w:rsidRDefault="00EC1225" w:rsidP="003666A2">
            <w:pPr>
              <w:tabs>
                <w:tab w:val="left" w:pos="1701"/>
              </w:tabs>
              <w:jc w:val="both"/>
              <w:rPr>
                <w:b/>
                <w:i/>
                <w:sz w:val="26"/>
                <w:szCs w:val="26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Тиунова</w:t>
            </w:r>
            <w:proofErr w:type="spellEnd"/>
            <w:r>
              <w:rPr>
                <w:b/>
                <w:i/>
                <w:sz w:val="26"/>
                <w:szCs w:val="26"/>
              </w:rPr>
              <w:t xml:space="preserve"> Наталья Викторовна «Некоторые аспекты дистанционного взаимодействия студентов юридических клиник и органов государственной власти в системе бесплатной юридической помощи гражданам»</w:t>
            </w:r>
          </w:p>
        </w:tc>
      </w:tr>
      <w:tr w:rsidR="003666A2" w:rsidTr="003B6A99">
        <w:tc>
          <w:tcPr>
            <w:tcW w:w="1809" w:type="dxa"/>
          </w:tcPr>
          <w:p w:rsidR="003666A2" w:rsidRDefault="00E1659E" w:rsidP="000F3AA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 – 12.1</w:t>
            </w:r>
            <w:r w:rsidR="00EC1225">
              <w:rPr>
                <w:sz w:val="26"/>
                <w:szCs w:val="26"/>
              </w:rPr>
              <w:t>0</w:t>
            </w:r>
          </w:p>
        </w:tc>
        <w:tc>
          <w:tcPr>
            <w:tcW w:w="8045" w:type="dxa"/>
          </w:tcPr>
          <w:p w:rsidR="003666A2" w:rsidRPr="00EC1225" w:rsidRDefault="00EC1225" w:rsidP="00D1510C">
            <w:pPr>
              <w:jc w:val="both"/>
              <w:rPr>
                <w:rStyle w:val="apple-converted-space"/>
                <w:b/>
                <w:i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pple-converted-space"/>
                <w:b/>
                <w:i/>
                <w:color w:val="000000"/>
                <w:sz w:val="26"/>
                <w:szCs w:val="26"/>
                <w:shd w:val="clear" w:color="auto" w:fill="FFFFFF"/>
              </w:rPr>
              <w:t>Борцов Алексей Владимирович «Информационные технологии в деятельности юридических клиник: опыт юридической клиники Пермского института ФСИН»</w:t>
            </w:r>
          </w:p>
        </w:tc>
      </w:tr>
      <w:tr w:rsidR="003666A2" w:rsidTr="003B6A99">
        <w:tc>
          <w:tcPr>
            <w:tcW w:w="1809" w:type="dxa"/>
          </w:tcPr>
          <w:p w:rsidR="003666A2" w:rsidRDefault="00E1659E" w:rsidP="000F3AA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12.15 – 12.25</w:t>
            </w:r>
          </w:p>
        </w:tc>
        <w:tc>
          <w:tcPr>
            <w:tcW w:w="8045" w:type="dxa"/>
          </w:tcPr>
          <w:p w:rsidR="003666A2" w:rsidRPr="00A37AA3" w:rsidRDefault="00E1659E" w:rsidP="003666A2">
            <w:pPr>
              <w:jc w:val="both"/>
              <w:rPr>
                <w:rStyle w:val="apple-converted-space"/>
                <w:b/>
                <w:i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A37AA3">
              <w:rPr>
                <w:b/>
                <w:i/>
                <w:sz w:val="26"/>
                <w:szCs w:val="26"/>
              </w:rPr>
              <w:t>Боталова</w:t>
            </w:r>
            <w:proofErr w:type="spellEnd"/>
            <w:r w:rsidRPr="00A37AA3">
              <w:rPr>
                <w:b/>
                <w:i/>
                <w:sz w:val="26"/>
                <w:szCs w:val="26"/>
              </w:rPr>
              <w:t xml:space="preserve"> Тамара </w:t>
            </w:r>
            <w:proofErr w:type="spellStart"/>
            <w:r w:rsidRPr="00A37AA3">
              <w:rPr>
                <w:b/>
                <w:i/>
                <w:sz w:val="26"/>
                <w:szCs w:val="26"/>
              </w:rPr>
              <w:t>Мартемьяновна</w:t>
            </w:r>
            <w:proofErr w:type="spellEnd"/>
            <w:r w:rsidRPr="00A37AA3">
              <w:rPr>
                <w:b/>
                <w:i/>
                <w:sz w:val="26"/>
                <w:szCs w:val="26"/>
              </w:rPr>
              <w:t xml:space="preserve"> «Актуальные проблемы внедрения </w:t>
            </w:r>
            <w:proofErr w:type="spellStart"/>
            <w:r w:rsidRPr="00A37AA3">
              <w:rPr>
                <w:b/>
                <w:i/>
                <w:sz w:val="26"/>
                <w:szCs w:val="26"/>
              </w:rPr>
              <w:t>цифровизации</w:t>
            </w:r>
            <w:proofErr w:type="spellEnd"/>
            <w:r w:rsidRPr="00A37AA3">
              <w:rPr>
                <w:b/>
                <w:i/>
                <w:sz w:val="26"/>
                <w:szCs w:val="26"/>
              </w:rPr>
              <w:t xml:space="preserve"> в процесс оказания бесплатной юридической помощи в Коми – Пермяцком округе»</w:t>
            </w:r>
          </w:p>
        </w:tc>
      </w:tr>
      <w:tr w:rsidR="00E37D92" w:rsidTr="003B6A99">
        <w:tc>
          <w:tcPr>
            <w:tcW w:w="1809" w:type="dxa"/>
          </w:tcPr>
          <w:p w:rsidR="00E37D92" w:rsidRDefault="00E1659E" w:rsidP="004079CF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12.30 – </w:t>
            </w:r>
            <w:r w:rsidR="004079CF"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t>.</w:t>
            </w:r>
            <w:r w:rsidR="004079CF">
              <w:rPr>
                <w:sz w:val="26"/>
                <w:szCs w:val="26"/>
              </w:rPr>
              <w:t>0</w:t>
            </w:r>
            <w:r w:rsidR="00A37AA3">
              <w:rPr>
                <w:sz w:val="26"/>
                <w:szCs w:val="26"/>
              </w:rPr>
              <w:t>0</w:t>
            </w:r>
          </w:p>
        </w:tc>
        <w:tc>
          <w:tcPr>
            <w:tcW w:w="8045" w:type="dxa"/>
          </w:tcPr>
          <w:p w:rsidR="00F257FF" w:rsidRPr="000E2932" w:rsidRDefault="00A37AA3" w:rsidP="00E1363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Перерыв</w:t>
            </w:r>
            <w:r w:rsidR="003C62C6">
              <w:rPr>
                <w:b/>
                <w:sz w:val="26"/>
                <w:szCs w:val="26"/>
              </w:rPr>
              <w:t xml:space="preserve"> (кофе – брейк)</w:t>
            </w:r>
          </w:p>
        </w:tc>
      </w:tr>
      <w:tr w:rsidR="00DA009F" w:rsidTr="003B6A99">
        <w:tc>
          <w:tcPr>
            <w:tcW w:w="1809" w:type="dxa"/>
          </w:tcPr>
          <w:p w:rsidR="00DA009F" w:rsidRDefault="004079CF" w:rsidP="00306D5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</w:t>
            </w:r>
            <w:r w:rsidR="00E1659E">
              <w:rPr>
                <w:sz w:val="26"/>
                <w:szCs w:val="26"/>
              </w:rPr>
              <w:t>0 – 13.</w:t>
            </w:r>
            <w:r>
              <w:rPr>
                <w:sz w:val="26"/>
                <w:szCs w:val="26"/>
              </w:rPr>
              <w:t>10</w:t>
            </w:r>
          </w:p>
        </w:tc>
        <w:tc>
          <w:tcPr>
            <w:tcW w:w="8045" w:type="dxa"/>
          </w:tcPr>
          <w:p w:rsidR="00DA009F" w:rsidRPr="00417270" w:rsidRDefault="00417270" w:rsidP="002F0909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sz w:val="26"/>
                <w:szCs w:val="26"/>
              </w:rPr>
              <w:t>Русакова</w:t>
            </w:r>
            <w:proofErr w:type="spellEnd"/>
            <w:r>
              <w:rPr>
                <w:b/>
                <w:bCs/>
                <w:i/>
                <w:sz w:val="26"/>
                <w:szCs w:val="26"/>
              </w:rPr>
              <w:t xml:space="preserve"> Елена Сергеевна «Сравнительный анализ применения цифровых технологий в Приволжском федеральном округе»</w:t>
            </w:r>
          </w:p>
        </w:tc>
      </w:tr>
      <w:tr w:rsidR="00417270" w:rsidTr="003B6A99">
        <w:tc>
          <w:tcPr>
            <w:tcW w:w="1809" w:type="dxa"/>
          </w:tcPr>
          <w:p w:rsidR="00417270" w:rsidRDefault="004079CF" w:rsidP="00306D5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</w:t>
            </w:r>
            <w:r w:rsidR="00E1659E">
              <w:rPr>
                <w:sz w:val="26"/>
                <w:szCs w:val="26"/>
              </w:rPr>
              <w:t>5</w:t>
            </w:r>
            <w:r w:rsidR="00417270">
              <w:rPr>
                <w:sz w:val="26"/>
                <w:szCs w:val="26"/>
              </w:rPr>
              <w:t xml:space="preserve"> – 13.30</w:t>
            </w:r>
          </w:p>
        </w:tc>
        <w:tc>
          <w:tcPr>
            <w:tcW w:w="8045" w:type="dxa"/>
          </w:tcPr>
          <w:p w:rsidR="00417270" w:rsidRDefault="00417270" w:rsidP="002F0909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Мартюшев Дмитрий Алексеевич – Презентация Единого краевого портала по правовому просвещению граждан – Пермский край</w:t>
            </w:r>
          </w:p>
        </w:tc>
      </w:tr>
      <w:tr w:rsidR="00D8712E" w:rsidTr="003B6A99">
        <w:tc>
          <w:tcPr>
            <w:tcW w:w="1809" w:type="dxa"/>
          </w:tcPr>
          <w:p w:rsidR="00D8712E" w:rsidRDefault="00D8712E" w:rsidP="00306D58">
            <w:pPr>
              <w:tabs>
                <w:tab w:val="left" w:pos="1701"/>
              </w:tabs>
              <w:spacing w:line="3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 – 14.00</w:t>
            </w:r>
          </w:p>
        </w:tc>
        <w:tc>
          <w:tcPr>
            <w:tcW w:w="8045" w:type="dxa"/>
          </w:tcPr>
          <w:p w:rsidR="00D8712E" w:rsidRDefault="00D8712E" w:rsidP="002F0909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Подведение итогов</w:t>
            </w:r>
          </w:p>
        </w:tc>
      </w:tr>
    </w:tbl>
    <w:p w:rsidR="003B6A99" w:rsidRDefault="003B6A99" w:rsidP="00B9717F">
      <w:pPr>
        <w:tabs>
          <w:tab w:val="left" w:pos="1701"/>
        </w:tabs>
        <w:spacing w:line="360" w:lineRule="exact"/>
        <w:rPr>
          <w:sz w:val="26"/>
          <w:szCs w:val="26"/>
        </w:rPr>
      </w:pPr>
    </w:p>
    <w:p w:rsidR="004E42E4" w:rsidRDefault="004E42E4" w:rsidP="009517C2">
      <w:pPr>
        <w:tabs>
          <w:tab w:val="left" w:pos="1701"/>
        </w:tabs>
        <w:spacing w:line="360" w:lineRule="exact"/>
        <w:rPr>
          <w:rStyle w:val="apple-converted-space"/>
          <w:color w:val="000000"/>
          <w:sz w:val="26"/>
          <w:szCs w:val="26"/>
          <w:shd w:val="clear" w:color="auto" w:fill="FFFFFF"/>
        </w:rPr>
      </w:pPr>
    </w:p>
    <w:p w:rsidR="003B6A99" w:rsidRDefault="003B6A99" w:rsidP="003B6A99">
      <w:pPr>
        <w:tabs>
          <w:tab w:val="left" w:pos="1701"/>
        </w:tabs>
        <w:spacing w:line="360" w:lineRule="exact"/>
        <w:rPr>
          <w:sz w:val="26"/>
          <w:szCs w:val="26"/>
        </w:rPr>
      </w:pPr>
    </w:p>
    <w:p w:rsidR="00B8580C" w:rsidRDefault="00B8580C" w:rsidP="003B6A99">
      <w:pPr>
        <w:tabs>
          <w:tab w:val="left" w:pos="1701"/>
        </w:tabs>
        <w:spacing w:line="360" w:lineRule="exact"/>
        <w:rPr>
          <w:sz w:val="26"/>
          <w:szCs w:val="26"/>
        </w:rPr>
      </w:pPr>
    </w:p>
    <w:p w:rsidR="00B8580C" w:rsidRDefault="00B8580C" w:rsidP="003B6A99">
      <w:pPr>
        <w:tabs>
          <w:tab w:val="left" w:pos="1701"/>
        </w:tabs>
        <w:spacing w:line="360" w:lineRule="exact"/>
        <w:rPr>
          <w:sz w:val="26"/>
          <w:szCs w:val="26"/>
        </w:rPr>
      </w:pPr>
    </w:p>
    <w:p w:rsidR="00B8580C" w:rsidRDefault="00B8580C" w:rsidP="003B6A99">
      <w:pPr>
        <w:tabs>
          <w:tab w:val="left" w:pos="1701"/>
        </w:tabs>
        <w:spacing w:line="360" w:lineRule="exact"/>
        <w:rPr>
          <w:sz w:val="26"/>
          <w:szCs w:val="26"/>
        </w:rPr>
      </w:pPr>
    </w:p>
    <w:sectPr w:rsidR="00B8580C" w:rsidSect="008068B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BDC"/>
    <w:multiLevelType w:val="hybridMultilevel"/>
    <w:tmpl w:val="3618C1F0"/>
    <w:lvl w:ilvl="0" w:tplc="93FA8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7178F9"/>
    <w:multiLevelType w:val="hybridMultilevel"/>
    <w:tmpl w:val="99F6D6D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B1E66"/>
    <w:rsid w:val="00002018"/>
    <w:rsid w:val="0002752D"/>
    <w:rsid w:val="000318CA"/>
    <w:rsid w:val="0004287F"/>
    <w:rsid w:val="000461BF"/>
    <w:rsid w:val="00050A4E"/>
    <w:rsid w:val="0006691E"/>
    <w:rsid w:val="00082831"/>
    <w:rsid w:val="00083A77"/>
    <w:rsid w:val="00090963"/>
    <w:rsid w:val="000A3FB1"/>
    <w:rsid w:val="000A67B3"/>
    <w:rsid w:val="000C270D"/>
    <w:rsid w:val="000E11BC"/>
    <w:rsid w:val="000E2932"/>
    <w:rsid w:val="000E6D52"/>
    <w:rsid w:val="000F1388"/>
    <w:rsid w:val="000F2997"/>
    <w:rsid w:val="000F3AA8"/>
    <w:rsid w:val="00105756"/>
    <w:rsid w:val="00106D5B"/>
    <w:rsid w:val="00116112"/>
    <w:rsid w:val="00123410"/>
    <w:rsid w:val="00141BE2"/>
    <w:rsid w:val="00144F13"/>
    <w:rsid w:val="00146A2C"/>
    <w:rsid w:val="001535EE"/>
    <w:rsid w:val="00155878"/>
    <w:rsid w:val="001560BD"/>
    <w:rsid w:val="00156551"/>
    <w:rsid w:val="00160F6C"/>
    <w:rsid w:val="00163046"/>
    <w:rsid w:val="00167006"/>
    <w:rsid w:val="001777AC"/>
    <w:rsid w:val="00181572"/>
    <w:rsid w:val="0018280D"/>
    <w:rsid w:val="0018444F"/>
    <w:rsid w:val="00193F63"/>
    <w:rsid w:val="00196A30"/>
    <w:rsid w:val="001A2C18"/>
    <w:rsid w:val="001B382B"/>
    <w:rsid w:val="001B4247"/>
    <w:rsid w:val="001B42A5"/>
    <w:rsid w:val="001C044D"/>
    <w:rsid w:val="001C29C1"/>
    <w:rsid w:val="001C6026"/>
    <w:rsid w:val="001C7EC1"/>
    <w:rsid w:val="001D3188"/>
    <w:rsid w:val="001F0881"/>
    <w:rsid w:val="0020255E"/>
    <w:rsid w:val="00217B0A"/>
    <w:rsid w:val="002239B0"/>
    <w:rsid w:val="00227C15"/>
    <w:rsid w:val="0023287F"/>
    <w:rsid w:val="00234ECD"/>
    <w:rsid w:val="002372B5"/>
    <w:rsid w:val="00240303"/>
    <w:rsid w:val="002433DA"/>
    <w:rsid w:val="00243FE4"/>
    <w:rsid w:val="002510E2"/>
    <w:rsid w:val="0025336D"/>
    <w:rsid w:val="00255E5E"/>
    <w:rsid w:val="0026378C"/>
    <w:rsid w:val="00265554"/>
    <w:rsid w:val="0027372A"/>
    <w:rsid w:val="00274F3E"/>
    <w:rsid w:val="0027591E"/>
    <w:rsid w:val="00282D87"/>
    <w:rsid w:val="00287EC2"/>
    <w:rsid w:val="002931A5"/>
    <w:rsid w:val="002B1E66"/>
    <w:rsid w:val="002B5794"/>
    <w:rsid w:val="002C03B2"/>
    <w:rsid w:val="002D4A59"/>
    <w:rsid w:val="002D7E86"/>
    <w:rsid w:val="002F0909"/>
    <w:rsid w:val="002F3609"/>
    <w:rsid w:val="00303A27"/>
    <w:rsid w:val="00306D58"/>
    <w:rsid w:val="00310CB9"/>
    <w:rsid w:val="00316CE9"/>
    <w:rsid w:val="00316DB0"/>
    <w:rsid w:val="00320C81"/>
    <w:rsid w:val="003307F6"/>
    <w:rsid w:val="00330D03"/>
    <w:rsid w:val="00335F61"/>
    <w:rsid w:val="00340FD7"/>
    <w:rsid w:val="00342E1B"/>
    <w:rsid w:val="003442C3"/>
    <w:rsid w:val="00345B82"/>
    <w:rsid w:val="00345CAF"/>
    <w:rsid w:val="0035423B"/>
    <w:rsid w:val="0035739F"/>
    <w:rsid w:val="00357E5B"/>
    <w:rsid w:val="003632B2"/>
    <w:rsid w:val="0036353A"/>
    <w:rsid w:val="0036458A"/>
    <w:rsid w:val="003666A2"/>
    <w:rsid w:val="0036774C"/>
    <w:rsid w:val="003721FC"/>
    <w:rsid w:val="0038379D"/>
    <w:rsid w:val="00386BF7"/>
    <w:rsid w:val="003A6D3B"/>
    <w:rsid w:val="003A76A1"/>
    <w:rsid w:val="003B4521"/>
    <w:rsid w:val="003B6A99"/>
    <w:rsid w:val="003C10A5"/>
    <w:rsid w:val="003C37A4"/>
    <w:rsid w:val="003C62C6"/>
    <w:rsid w:val="003C71E7"/>
    <w:rsid w:val="003D3183"/>
    <w:rsid w:val="003D6451"/>
    <w:rsid w:val="003F2E8B"/>
    <w:rsid w:val="00405A0A"/>
    <w:rsid w:val="004079CF"/>
    <w:rsid w:val="00410814"/>
    <w:rsid w:val="0041279B"/>
    <w:rsid w:val="00417270"/>
    <w:rsid w:val="004210FA"/>
    <w:rsid w:val="00422B19"/>
    <w:rsid w:val="00451C66"/>
    <w:rsid w:val="00463FB0"/>
    <w:rsid w:val="00477C61"/>
    <w:rsid w:val="00482802"/>
    <w:rsid w:val="00482E1B"/>
    <w:rsid w:val="00487A3B"/>
    <w:rsid w:val="0049504D"/>
    <w:rsid w:val="004A1237"/>
    <w:rsid w:val="004B14D3"/>
    <w:rsid w:val="004C16E1"/>
    <w:rsid w:val="004C182C"/>
    <w:rsid w:val="004C5952"/>
    <w:rsid w:val="004C6197"/>
    <w:rsid w:val="004E20FF"/>
    <w:rsid w:val="004E3812"/>
    <w:rsid w:val="004E42E4"/>
    <w:rsid w:val="004F03E8"/>
    <w:rsid w:val="004F1559"/>
    <w:rsid w:val="004F41B7"/>
    <w:rsid w:val="005106E2"/>
    <w:rsid w:val="005128CE"/>
    <w:rsid w:val="00515849"/>
    <w:rsid w:val="0051648B"/>
    <w:rsid w:val="0052114E"/>
    <w:rsid w:val="005227A1"/>
    <w:rsid w:val="00531583"/>
    <w:rsid w:val="00533BF3"/>
    <w:rsid w:val="00534936"/>
    <w:rsid w:val="00536124"/>
    <w:rsid w:val="005462AC"/>
    <w:rsid w:val="00551FCA"/>
    <w:rsid w:val="00570903"/>
    <w:rsid w:val="00570FAF"/>
    <w:rsid w:val="00585D71"/>
    <w:rsid w:val="00587A77"/>
    <w:rsid w:val="005929FF"/>
    <w:rsid w:val="005A2079"/>
    <w:rsid w:val="005A7471"/>
    <w:rsid w:val="005C16A5"/>
    <w:rsid w:val="005C5E0A"/>
    <w:rsid w:val="005C70C9"/>
    <w:rsid w:val="005D66E2"/>
    <w:rsid w:val="005F401B"/>
    <w:rsid w:val="00604489"/>
    <w:rsid w:val="006074B1"/>
    <w:rsid w:val="00614E46"/>
    <w:rsid w:val="0061647B"/>
    <w:rsid w:val="0062057E"/>
    <w:rsid w:val="00637AC6"/>
    <w:rsid w:val="0065169E"/>
    <w:rsid w:val="006650EF"/>
    <w:rsid w:val="00675772"/>
    <w:rsid w:val="006961FC"/>
    <w:rsid w:val="006A17E8"/>
    <w:rsid w:val="006A7751"/>
    <w:rsid w:val="006E3977"/>
    <w:rsid w:val="006E3FE1"/>
    <w:rsid w:val="006F4942"/>
    <w:rsid w:val="006F6340"/>
    <w:rsid w:val="0070350B"/>
    <w:rsid w:val="00707ECD"/>
    <w:rsid w:val="00713A92"/>
    <w:rsid w:val="00724C3E"/>
    <w:rsid w:val="007370C2"/>
    <w:rsid w:val="00742AA1"/>
    <w:rsid w:val="00743C7C"/>
    <w:rsid w:val="00745A4E"/>
    <w:rsid w:val="007461FE"/>
    <w:rsid w:val="0074651F"/>
    <w:rsid w:val="007471C7"/>
    <w:rsid w:val="007565E7"/>
    <w:rsid w:val="007569CE"/>
    <w:rsid w:val="00757180"/>
    <w:rsid w:val="00763215"/>
    <w:rsid w:val="00766313"/>
    <w:rsid w:val="0076782B"/>
    <w:rsid w:val="007850E2"/>
    <w:rsid w:val="007927BE"/>
    <w:rsid w:val="007A36E3"/>
    <w:rsid w:val="007B0A6E"/>
    <w:rsid w:val="007B1A53"/>
    <w:rsid w:val="007B3536"/>
    <w:rsid w:val="007C27C2"/>
    <w:rsid w:val="007C365C"/>
    <w:rsid w:val="007C5552"/>
    <w:rsid w:val="007D5CCC"/>
    <w:rsid w:val="007F4D90"/>
    <w:rsid w:val="007F5250"/>
    <w:rsid w:val="007F7BC1"/>
    <w:rsid w:val="008050BE"/>
    <w:rsid w:val="008050C7"/>
    <w:rsid w:val="008066BA"/>
    <w:rsid w:val="008068B5"/>
    <w:rsid w:val="00807BFD"/>
    <w:rsid w:val="00810146"/>
    <w:rsid w:val="00811FAC"/>
    <w:rsid w:val="008178B2"/>
    <w:rsid w:val="0082217F"/>
    <w:rsid w:val="00824C3F"/>
    <w:rsid w:val="0084212D"/>
    <w:rsid w:val="00847AA6"/>
    <w:rsid w:val="00872F45"/>
    <w:rsid w:val="008773D8"/>
    <w:rsid w:val="0088049C"/>
    <w:rsid w:val="00882B1E"/>
    <w:rsid w:val="00883722"/>
    <w:rsid w:val="00891664"/>
    <w:rsid w:val="00894494"/>
    <w:rsid w:val="008B0DFE"/>
    <w:rsid w:val="008B6585"/>
    <w:rsid w:val="008C422B"/>
    <w:rsid w:val="008C45EA"/>
    <w:rsid w:val="008C7848"/>
    <w:rsid w:val="008C7BDE"/>
    <w:rsid w:val="008D4596"/>
    <w:rsid w:val="008F734A"/>
    <w:rsid w:val="0091418D"/>
    <w:rsid w:val="009216CF"/>
    <w:rsid w:val="0092235C"/>
    <w:rsid w:val="009261BD"/>
    <w:rsid w:val="009266A1"/>
    <w:rsid w:val="009517C2"/>
    <w:rsid w:val="00974525"/>
    <w:rsid w:val="00975540"/>
    <w:rsid w:val="00976399"/>
    <w:rsid w:val="0098533A"/>
    <w:rsid w:val="009A0DE6"/>
    <w:rsid w:val="009B4155"/>
    <w:rsid w:val="009E2815"/>
    <w:rsid w:val="009F3B36"/>
    <w:rsid w:val="009F6C88"/>
    <w:rsid w:val="00A10142"/>
    <w:rsid w:val="00A1023D"/>
    <w:rsid w:val="00A22352"/>
    <w:rsid w:val="00A240F4"/>
    <w:rsid w:val="00A2429E"/>
    <w:rsid w:val="00A25FBF"/>
    <w:rsid w:val="00A35E89"/>
    <w:rsid w:val="00A37AA3"/>
    <w:rsid w:val="00A442FB"/>
    <w:rsid w:val="00A55456"/>
    <w:rsid w:val="00A604E2"/>
    <w:rsid w:val="00A64925"/>
    <w:rsid w:val="00A72556"/>
    <w:rsid w:val="00A74470"/>
    <w:rsid w:val="00A76C24"/>
    <w:rsid w:val="00A83A90"/>
    <w:rsid w:val="00A85F8B"/>
    <w:rsid w:val="00A86DB4"/>
    <w:rsid w:val="00A919A4"/>
    <w:rsid w:val="00A96003"/>
    <w:rsid w:val="00AB3CD3"/>
    <w:rsid w:val="00AB3F1D"/>
    <w:rsid w:val="00AC77F0"/>
    <w:rsid w:val="00AD3ABF"/>
    <w:rsid w:val="00AF02EF"/>
    <w:rsid w:val="00B00F8E"/>
    <w:rsid w:val="00B015A0"/>
    <w:rsid w:val="00B06BFF"/>
    <w:rsid w:val="00B229FD"/>
    <w:rsid w:val="00B23CD4"/>
    <w:rsid w:val="00B530E8"/>
    <w:rsid w:val="00B56887"/>
    <w:rsid w:val="00B620DF"/>
    <w:rsid w:val="00B74B52"/>
    <w:rsid w:val="00B75281"/>
    <w:rsid w:val="00B831BE"/>
    <w:rsid w:val="00B83E5B"/>
    <w:rsid w:val="00B8580C"/>
    <w:rsid w:val="00B87E59"/>
    <w:rsid w:val="00B958B4"/>
    <w:rsid w:val="00B9717F"/>
    <w:rsid w:val="00BB260A"/>
    <w:rsid w:val="00BB4D22"/>
    <w:rsid w:val="00BB5BED"/>
    <w:rsid w:val="00BD1413"/>
    <w:rsid w:val="00BD4AFE"/>
    <w:rsid w:val="00BF5F6F"/>
    <w:rsid w:val="00C00215"/>
    <w:rsid w:val="00C132A9"/>
    <w:rsid w:val="00C15F33"/>
    <w:rsid w:val="00C16305"/>
    <w:rsid w:val="00C20616"/>
    <w:rsid w:val="00C41C9D"/>
    <w:rsid w:val="00C435FA"/>
    <w:rsid w:val="00C4369E"/>
    <w:rsid w:val="00C56D93"/>
    <w:rsid w:val="00C776EE"/>
    <w:rsid w:val="00C86BED"/>
    <w:rsid w:val="00C87A47"/>
    <w:rsid w:val="00CB4BA4"/>
    <w:rsid w:val="00CC0D69"/>
    <w:rsid w:val="00CC2B8A"/>
    <w:rsid w:val="00CC5504"/>
    <w:rsid w:val="00CF5096"/>
    <w:rsid w:val="00D1510C"/>
    <w:rsid w:val="00D16A94"/>
    <w:rsid w:val="00D16B3C"/>
    <w:rsid w:val="00D2363C"/>
    <w:rsid w:val="00D34A88"/>
    <w:rsid w:val="00D34CC5"/>
    <w:rsid w:val="00D37238"/>
    <w:rsid w:val="00D518AB"/>
    <w:rsid w:val="00D5609F"/>
    <w:rsid w:val="00D5705E"/>
    <w:rsid w:val="00D57FC5"/>
    <w:rsid w:val="00D6709A"/>
    <w:rsid w:val="00D679AA"/>
    <w:rsid w:val="00D750C1"/>
    <w:rsid w:val="00D75363"/>
    <w:rsid w:val="00D8712E"/>
    <w:rsid w:val="00DA009F"/>
    <w:rsid w:val="00DA0454"/>
    <w:rsid w:val="00DA0ADB"/>
    <w:rsid w:val="00DA2165"/>
    <w:rsid w:val="00DA4D8B"/>
    <w:rsid w:val="00DA795B"/>
    <w:rsid w:val="00DB0D7D"/>
    <w:rsid w:val="00DB6332"/>
    <w:rsid w:val="00DC0852"/>
    <w:rsid w:val="00DC1952"/>
    <w:rsid w:val="00DC31F4"/>
    <w:rsid w:val="00DE074F"/>
    <w:rsid w:val="00DF07F4"/>
    <w:rsid w:val="00DF70D0"/>
    <w:rsid w:val="00E003C3"/>
    <w:rsid w:val="00E11760"/>
    <w:rsid w:val="00E12F0E"/>
    <w:rsid w:val="00E13637"/>
    <w:rsid w:val="00E15A87"/>
    <w:rsid w:val="00E1659E"/>
    <w:rsid w:val="00E21E16"/>
    <w:rsid w:val="00E35282"/>
    <w:rsid w:val="00E37D92"/>
    <w:rsid w:val="00E62EE7"/>
    <w:rsid w:val="00E83A57"/>
    <w:rsid w:val="00E83FC3"/>
    <w:rsid w:val="00E90705"/>
    <w:rsid w:val="00E946EA"/>
    <w:rsid w:val="00EA4231"/>
    <w:rsid w:val="00EB075E"/>
    <w:rsid w:val="00EC1225"/>
    <w:rsid w:val="00EC13C1"/>
    <w:rsid w:val="00EC465C"/>
    <w:rsid w:val="00ED0D7C"/>
    <w:rsid w:val="00ED3DC6"/>
    <w:rsid w:val="00EE04B0"/>
    <w:rsid w:val="00EF75AC"/>
    <w:rsid w:val="00F066F7"/>
    <w:rsid w:val="00F118D9"/>
    <w:rsid w:val="00F11F80"/>
    <w:rsid w:val="00F20E44"/>
    <w:rsid w:val="00F21F47"/>
    <w:rsid w:val="00F257FF"/>
    <w:rsid w:val="00F30A9A"/>
    <w:rsid w:val="00F407E9"/>
    <w:rsid w:val="00F4219B"/>
    <w:rsid w:val="00F437DA"/>
    <w:rsid w:val="00F54C69"/>
    <w:rsid w:val="00F55278"/>
    <w:rsid w:val="00F6797B"/>
    <w:rsid w:val="00F71863"/>
    <w:rsid w:val="00F73DDF"/>
    <w:rsid w:val="00F824CF"/>
    <w:rsid w:val="00F90F5C"/>
    <w:rsid w:val="00F928AF"/>
    <w:rsid w:val="00F9510D"/>
    <w:rsid w:val="00FC716C"/>
    <w:rsid w:val="00FC7DD3"/>
    <w:rsid w:val="00FE6D3D"/>
    <w:rsid w:val="00FF3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>
      <w:pPr>
        <w:spacing w:line="22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6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semiHidden/>
    <w:unhideWhenUsed/>
    <w:qFormat/>
    <w:rsid w:val="00A76C24"/>
    <w:pPr>
      <w:keepNext/>
      <w:widowControl w:val="0"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76C24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A76C24"/>
    <w:pPr>
      <w:widowControl w:val="0"/>
      <w:ind w:left="708"/>
    </w:pPr>
    <w:rPr>
      <w:color w:val="000000"/>
    </w:rPr>
  </w:style>
  <w:style w:type="character" w:styleId="a4">
    <w:name w:val="Strong"/>
    <w:basedOn w:val="a0"/>
    <w:uiPriority w:val="22"/>
    <w:qFormat/>
    <w:rsid w:val="00807BFD"/>
    <w:rPr>
      <w:b/>
      <w:bCs/>
    </w:rPr>
  </w:style>
  <w:style w:type="character" w:customStyle="1" w:styleId="apple-converted-space">
    <w:name w:val="apple-converted-space"/>
    <w:basedOn w:val="a0"/>
    <w:rsid w:val="00807BFD"/>
  </w:style>
  <w:style w:type="table" w:styleId="a5">
    <w:name w:val="Table Grid"/>
    <w:basedOn w:val="a1"/>
    <w:uiPriority w:val="59"/>
    <w:rsid w:val="003B6A9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3C71E7"/>
    <w:pPr>
      <w:spacing w:line="360" w:lineRule="exact"/>
      <w:ind w:firstLine="709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3C71E7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1B382B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8C797-9116-48BA-AE53-9B703CB6B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237</cp:revision>
  <cp:lastPrinted>2018-10-23T04:55:00Z</cp:lastPrinted>
  <dcterms:created xsi:type="dcterms:W3CDTF">2014-10-22T06:54:00Z</dcterms:created>
  <dcterms:modified xsi:type="dcterms:W3CDTF">2018-10-24T09:53:00Z</dcterms:modified>
</cp:coreProperties>
</file>